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D7" w:rsidRPr="0018032F" w:rsidRDefault="00357FD7" w:rsidP="00357F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 xml:space="preserve">Раздел </w:t>
      </w:r>
      <w:r w:rsidRPr="0018032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8032F">
        <w:rPr>
          <w:rFonts w:ascii="Times New Roman" w:hAnsi="Times New Roman"/>
          <w:b/>
          <w:sz w:val="24"/>
          <w:szCs w:val="24"/>
        </w:rPr>
        <w:t xml:space="preserve"> «Информационная деятельность человека»</w:t>
      </w:r>
    </w:p>
    <w:p w:rsidR="00357FD7" w:rsidRPr="0018032F" w:rsidRDefault="00357FD7" w:rsidP="00357FD7">
      <w:pPr>
        <w:spacing w:after="0" w:line="240" w:lineRule="auto"/>
        <w:ind w:left="720" w:firstLine="709"/>
        <w:jc w:val="center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bCs/>
          <w:sz w:val="24"/>
          <w:szCs w:val="24"/>
        </w:rPr>
        <w:t>Тема 1.1. Основные этапы развития информационного общества. Этапы разв</w:t>
      </w:r>
      <w:r w:rsidRPr="0018032F">
        <w:rPr>
          <w:rFonts w:ascii="Times New Roman" w:hAnsi="Times New Roman"/>
          <w:b/>
          <w:bCs/>
          <w:sz w:val="24"/>
          <w:szCs w:val="24"/>
        </w:rPr>
        <w:t>и</w:t>
      </w:r>
      <w:r w:rsidRPr="0018032F">
        <w:rPr>
          <w:rFonts w:ascii="Times New Roman" w:hAnsi="Times New Roman"/>
          <w:b/>
          <w:bCs/>
          <w:sz w:val="24"/>
          <w:szCs w:val="24"/>
        </w:rPr>
        <w:t>тия технических средств и информационных ресурсов.</w:t>
      </w:r>
    </w:p>
    <w:p w:rsidR="00357FD7" w:rsidRPr="0018032F" w:rsidRDefault="00357FD7" w:rsidP="00357F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bCs/>
          <w:sz w:val="24"/>
          <w:szCs w:val="24"/>
        </w:rPr>
        <w:t>Лекция №1. Введение</w:t>
      </w:r>
      <w:r w:rsidRPr="0018032F">
        <w:rPr>
          <w:rFonts w:ascii="Times New Roman" w:hAnsi="Times New Roman"/>
          <w:b/>
          <w:sz w:val="24"/>
          <w:szCs w:val="24"/>
        </w:rPr>
        <w:t>. Основные этапы развития информационного общества.</w:t>
      </w:r>
    </w:p>
    <w:p w:rsidR="00357FD7" w:rsidRPr="0018032F" w:rsidRDefault="00357FD7" w:rsidP="00357FD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План</w:t>
      </w:r>
    </w:p>
    <w:p w:rsidR="00357FD7" w:rsidRPr="0018032F" w:rsidRDefault="00357FD7" w:rsidP="00357FD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Этапы развития информационного общества.</w:t>
      </w:r>
    </w:p>
    <w:p w:rsidR="00357FD7" w:rsidRPr="0018032F" w:rsidRDefault="00357FD7" w:rsidP="00357FD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Информационные ресурсы.</w:t>
      </w:r>
    </w:p>
    <w:p w:rsidR="00357FD7" w:rsidRPr="0018032F" w:rsidRDefault="00357FD7" w:rsidP="00357FD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Контрольные вопросы.</w:t>
      </w:r>
    </w:p>
    <w:p w:rsidR="00357FD7" w:rsidRPr="0018032F" w:rsidRDefault="00357FD7" w:rsidP="00357FD7">
      <w:pPr>
        <w:spacing w:after="0" w:line="240" w:lineRule="auto"/>
        <w:ind w:left="720" w:firstLine="709"/>
        <w:rPr>
          <w:rFonts w:ascii="Times New Roman" w:hAnsi="Times New Roman"/>
          <w:b/>
          <w:sz w:val="24"/>
          <w:szCs w:val="24"/>
        </w:rPr>
      </w:pPr>
    </w:p>
    <w:p w:rsidR="00357FD7" w:rsidRPr="0018032F" w:rsidRDefault="00357FD7" w:rsidP="00357FD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Этапы развития информационного общества.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В истории человеческого общества несколько раз происходили радикальные изменения в информационной области, которые можно назвать информационными революциями.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Информационная революция</w:t>
      </w:r>
      <w:r w:rsidRPr="0018032F">
        <w:rPr>
          <w:rFonts w:ascii="Times New Roman" w:hAnsi="Times New Roman"/>
          <w:sz w:val="24"/>
          <w:szCs w:val="24"/>
        </w:rPr>
        <w:t xml:space="preserve"> – это этап появления средств и методов обработки инфо</w:t>
      </w:r>
      <w:r w:rsidRPr="0018032F">
        <w:rPr>
          <w:rFonts w:ascii="Times New Roman" w:hAnsi="Times New Roman"/>
          <w:sz w:val="24"/>
          <w:szCs w:val="24"/>
        </w:rPr>
        <w:t>р</w:t>
      </w:r>
      <w:r w:rsidRPr="0018032F">
        <w:rPr>
          <w:rFonts w:ascii="Times New Roman" w:hAnsi="Times New Roman"/>
          <w:sz w:val="24"/>
          <w:szCs w:val="24"/>
        </w:rPr>
        <w:t>мации, вызывавших кардинальные изменения в обществе.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Первая информационная революция</w:t>
      </w:r>
      <w:r w:rsidRPr="0018032F">
        <w:rPr>
          <w:rFonts w:ascii="Times New Roman" w:hAnsi="Times New Roman"/>
          <w:sz w:val="24"/>
          <w:szCs w:val="24"/>
        </w:rPr>
        <w:t xml:space="preserve"> была связана с изобретением письменности. Из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>бретение письменности позволило накапливать и распространять знания. Цивилизации, освои</w:t>
      </w:r>
      <w:r w:rsidRPr="0018032F">
        <w:rPr>
          <w:rFonts w:ascii="Times New Roman" w:hAnsi="Times New Roman"/>
          <w:sz w:val="24"/>
          <w:szCs w:val="24"/>
        </w:rPr>
        <w:t>в</w:t>
      </w:r>
      <w:r w:rsidRPr="0018032F">
        <w:rPr>
          <w:rFonts w:ascii="Times New Roman" w:hAnsi="Times New Roman"/>
          <w:sz w:val="24"/>
          <w:szCs w:val="24"/>
        </w:rPr>
        <w:t>шие письменность, развивались быстрее других</w:t>
      </w:r>
      <w:proofErr w:type="gramStart"/>
      <w:r w:rsidRPr="0018032F">
        <w:rPr>
          <w:rFonts w:ascii="Times New Roman" w:hAnsi="Times New Roman"/>
          <w:sz w:val="24"/>
          <w:szCs w:val="24"/>
        </w:rPr>
        <w:t>.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032F">
        <w:rPr>
          <w:rFonts w:ascii="Times New Roman" w:hAnsi="Times New Roman"/>
          <w:sz w:val="24"/>
          <w:szCs w:val="24"/>
        </w:rPr>
        <w:t>д</w:t>
      </w:r>
      <w:proofErr w:type="gramEnd"/>
      <w:r w:rsidRPr="0018032F">
        <w:rPr>
          <w:rFonts w:ascii="Times New Roman" w:hAnsi="Times New Roman"/>
          <w:sz w:val="24"/>
          <w:szCs w:val="24"/>
        </w:rPr>
        <w:t>остигали более высокого культурного и экон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>мического уровня. Примерами могут служить Древний Египет, страны Междуречья, Китай. Поз</w:t>
      </w:r>
      <w:r w:rsidRPr="0018032F">
        <w:rPr>
          <w:rFonts w:ascii="Times New Roman" w:hAnsi="Times New Roman"/>
          <w:sz w:val="24"/>
          <w:szCs w:val="24"/>
        </w:rPr>
        <w:t>д</w:t>
      </w:r>
      <w:r w:rsidRPr="0018032F">
        <w:rPr>
          <w:rFonts w:ascii="Times New Roman" w:hAnsi="Times New Roman"/>
          <w:sz w:val="24"/>
          <w:szCs w:val="24"/>
        </w:rPr>
        <w:t>нее переход к алфавитному способу письма сделал письменность более доступной и способств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 xml:space="preserve">вал смещению центров цивилизации в Европу (Греция, Рим).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Вторая информационная революция</w:t>
      </w:r>
      <w:r w:rsidRPr="0018032F">
        <w:rPr>
          <w:rFonts w:ascii="Times New Roman" w:hAnsi="Times New Roman"/>
          <w:sz w:val="24"/>
          <w:szCs w:val="24"/>
        </w:rPr>
        <w:t xml:space="preserve"> (в середине XVI </w:t>
      </w:r>
      <w:proofErr w:type="gramStart"/>
      <w:r w:rsidRPr="0018032F">
        <w:rPr>
          <w:rFonts w:ascii="Times New Roman" w:hAnsi="Times New Roman"/>
          <w:sz w:val="24"/>
          <w:szCs w:val="24"/>
        </w:rPr>
        <w:t>в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.) </w:t>
      </w:r>
      <w:proofErr w:type="gramStart"/>
      <w:r w:rsidRPr="0018032F">
        <w:rPr>
          <w:rFonts w:ascii="Times New Roman" w:hAnsi="Times New Roman"/>
          <w:sz w:val="24"/>
          <w:szCs w:val="24"/>
        </w:rPr>
        <w:t>была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связана с изобретением книгопечатания. Стало возможным не только сохранять информацию, но и сделать ее массово-доступной. Все это ускорило развитие науки и техники, помогло промышленной революции, Кн</w:t>
      </w:r>
      <w:r w:rsidRPr="0018032F">
        <w:rPr>
          <w:rFonts w:ascii="Times New Roman" w:hAnsi="Times New Roman"/>
          <w:sz w:val="24"/>
          <w:szCs w:val="24"/>
        </w:rPr>
        <w:t>и</w:t>
      </w:r>
      <w:r w:rsidRPr="0018032F">
        <w:rPr>
          <w:rFonts w:ascii="Times New Roman" w:hAnsi="Times New Roman"/>
          <w:sz w:val="24"/>
          <w:szCs w:val="24"/>
        </w:rPr>
        <w:t>ги перешагнули границы стран, что способствовало началу сознания общечеловеческой цивилиз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 xml:space="preserve">ции.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Третья информационная революция</w:t>
      </w:r>
      <w:r w:rsidRPr="0018032F">
        <w:rPr>
          <w:rFonts w:ascii="Times New Roman" w:hAnsi="Times New Roman"/>
          <w:sz w:val="24"/>
          <w:szCs w:val="24"/>
        </w:rPr>
        <w:t xml:space="preserve"> (в конце XIX </w:t>
      </w:r>
      <w:proofErr w:type="gramStart"/>
      <w:r w:rsidRPr="0018032F">
        <w:rPr>
          <w:rFonts w:ascii="Times New Roman" w:hAnsi="Times New Roman"/>
          <w:sz w:val="24"/>
          <w:szCs w:val="24"/>
        </w:rPr>
        <w:t>в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.) </w:t>
      </w:r>
      <w:proofErr w:type="gramStart"/>
      <w:r w:rsidRPr="0018032F">
        <w:rPr>
          <w:rFonts w:ascii="Times New Roman" w:hAnsi="Times New Roman"/>
          <w:sz w:val="24"/>
          <w:szCs w:val="24"/>
        </w:rPr>
        <w:t>была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обусловлена прогрессом средств связи. Телеграф, телефон, радио позволили оперативно передавать информацию на любые расстояния. Эта революция совпала с периодом бурного развития естествознания.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032F">
        <w:rPr>
          <w:rFonts w:ascii="Times New Roman" w:hAnsi="Times New Roman"/>
          <w:b/>
          <w:sz w:val="24"/>
          <w:szCs w:val="24"/>
        </w:rPr>
        <w:t>Четвертая информационная революция</w:t>
      </w:r>
      <w:r w:rsidRPr="0018032F">
        <w:rPr>
          <w:rFonts w:ascii="Times New Roman" w:hAnsi="Times New Roman"/>
          <w:sz w:val="24"/>
          <w:szCs w:val="24"/>
        </w:rPr>
        <w:t xml:space="preserve"> (в 70-х гг. XX в.) связана с появлением микр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>процессорной техники и, в частности, персональных компьютеров.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Вскоре после этого возникли компьютерные телекоммуникации, радикально изменившие системы хранения и поиска информ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 xml:space="preserve">ции.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В настоящее время в мире накоплен огромный информационный потенциал, которым л</w:t>
      </w:r>
      <w:r w:rsidRPr="0018032F">
        <w:rPr>
          <w:rFonts w:ascii="Times New Roman" w:hAnsi="Times New Roman"/>
          <w:sz w:val="24"/>
          <w:szCs w:val="24"/>
        </w:rPr>
        <w:t>ю</w:t>
      </w:r>
      <w:r w:rsidRPr="0018032F">
        <w:rPr>
          <w:rFonts w:ascii="Times New Roman" w:hAnsi="Times New Roman"/>
          <w:sz w:val="24"/>
          <w:szCs w:val="24"/>
        </w:rPr>
        <w:t xml:space="preserve">ди не могут пользоваться в полной мере в силу ограниченности своих возможностей. Это привело к необходимости внедрения новых технологий обработки и передачи информации и послужило началом перехода от индустриального общества к </w:t>
      </w:r>
      <w:proofErr w:type="gramStart"/>
      <w:r w:rsidRPr="0018032F">
        <w:rPr>
          <w:rFonts w:ascii="Times New Roman" w:hAnsi="Times New Roman"/>
          <w:sz w:val="24"/>
          <w:szCs w:val="24"/>
        </w:rPr>
        <w:t>информационному</w:t>
      </w:r>
      <w:proofErr w:type="gramEnd"/>
      <w:r w:rsidRPr="0018032F">
        <w:rPr>
          <w:rFonts w:ascii="Times New Roman" w:hAnsi="Times New Roman"/>
          <w:sz w:val="24"/>
          <w:szCs w:val="24"/>
        </w:rPr>
        <w:t>. Этот процесс начался с с</w:t>
      </w:r>
      <w:r w:rsidRPr="0018032F">
        <w:rPr>
          <w:rFonts w:ascii="Times New Roman" w:hAnsi="Times New Roman"/>
          <w:sz w:val="24"/>
          <w:szCs w:val="24"/>
        </w:rPr>
        <w:t>е</w:t>
      </w:r>
      <w:r w:rsidRPr="0018032F">
        <w:rPr>
          <w:rFonts w:ascii="Times New Roman" w:hAnsi="Times New Roman"/>
          <w:sz w:val="24"/>
          <w:szCs w:val="24"/>
        </w:rPr>
        <w:t xml:space="preserve">редины XX </w:t>
      </w:r>
      <w:proofErr w:type="gramStart"/>
      <w:r w:rsidRPr="0018032F">
        <w:rPr>
          <w:rFonts w:ascii="Times New Roman" w:hAnsi="Times New Roman"/>
          <w:sz w:val="24"/>
          <w:szCs w:val="24"/>
        </w:rPr>
        <w:t>в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Основные черты информационного общества.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В информационном обществе главным ресурсом является информация, это общество, в к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 xml:space="preserve">тором большинство </w:t>
      </w:r>
      <w:proofErr w:type="gramStart"/>
      <w:r w:rsidRPr="0018032F">
        <w:rPr>
          <w:rFonts w:ascii="Times New Roman" w:hAnsi="Times New Roman"/>
          <w:sz w:val="24"/>
          <w:szCs w:val="24"/>
        </w:rPr>
        <w:t>работающих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занято производством, хранением, обработкой и передачей и</w:t>
      </w:r>
      <w:r w:rsidRPr="0018032F">
        <w:rPr>
          <w:rFonts w:ascii="Times New Roman" w:hAnsi="Times New Roman"/>
          <w:sz w:val="24"/>
          <w:szCs w:val="24"/>
        </w:rPr>
        <w:t>н</w:t>
      </w:r>
      <w:r w:rsidRPr="0018032F">
        <w:rPr>
          <w:rFonts w:ascii="Times New Roman" w:hAnsi="Times New Roman"/>
          <w:sz w:val="24"/>
          <w:szCs w:val="24"/>
        </w:rPr>
        <w:t xml:space="preserve">формации.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В качестве критериев развитости информационного общества можно перечислить сл</w:t>
      </w:r>
      <w:r w:rsidRPr="0018032F">
        <w:rPr>
          <w:rFonts w:ascii="Times New Roman" w:hAnsi="Times New Roman"/>
          <w:sz w:val="24"/>
          <w:szCs w:val="24"/>
        </w:rPr>
        <w:t>е</w:t>
      </w:r>
      <w:r w:rsidRPr="0018032F">
        <w:rPr>
          <w:rFonts w:ascii="Times New Roman" w:hAnsi="Times New Roman"/>
          <w:sz w:val="24"/>
          <w:szCs w:val="24"/>
        </w:rPr>
        <w:t xml:space="preserve">дующие: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наличие компьютеров</w:t>
      </w:r>
      <w:r w:rsidRPr="0018032F">
        <w:rPr>
          <w:rFonts w:ascii="Times New Roman" w:hAnsi="Times New Roman"/>
          <w:sz w:val="24"/>
          <w:szCs w:val="24"/>
        </w:rPr>
        <w:t xml:space="preserve">,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 xml:space="preserve">уровень развития компьютерных сетей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доля населения, занятого в информационной сфере, а также использующего инфо</w:t>
      </w:r>
      <w:r w:rsidRPr="0018032F">
        <w:rPr>
          <w:rFonts w:ascii="Times New Roman" w:hAnsi="Times New Roman"/>
          <w:b/>
          <w:sz w:val="24"/>
          <w:szCs w:val="24"/>
        </w:rPr>
        <w:t>р</w:t>
      </w:r>
      <w:r w:rsidRPr="0018032F">
        <w:rPr>
          <w:rFonts w:ascii="Times New Roman" w:hAnsi="Times New Roman"/>
          <w:b/>
          <w:sz w:val="24"/>
          <w:szCs w:val="24"/>
        </w:rPr>
        <w:t xml:space="preserve">мационные технологии в своей повседневной деятельности.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Однако, следует отметить, что в настоящее время ни одно государство не находится в этой стадии. Ближе всех к информационному обществу подошли США, Япония, ряд стран Западной Европы. 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Роль и значение информационных революций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В истории развития цивилизации произошло несколько информационных революций — преобразований общественных отношений из-за кардинальных изменений в сфере обработки и</w:t>
      </w:r>
      <w:r w:rsidRPr="0018032F">
        <w:rPr>
          <w:rFonts w:ascii="Times New Roman" w:hAnsi="Times New Roman"/>
          <w:sz w:val="24"/>
          <w:szCs w:val="24"/>
        </w:rPr>
        <w:t>н</w:t>
      </w:r>
      <w:r w:rsidRPr="0018032F">
        <w:rPr>
          <w:rFonts w:ascii="Times New Roman" w:hAnsi="Times New Roman"/>
          <w:sz w:val="24"/>
          <w:szCs w:val="24"/>
        </w:rPr>
        <w:t>формации. Следствием подобных преобразований являлось приобретение человеческим общес</w:t>
      </w:r>
      <w:r w:rsidRPr="0018032F">
        <w:rPr>
          <w:rFonts w:ascii="Times New Roman" w:hAnsi="Times New Roman"/>
          <w:sz w:val="24"/>
          <w:szCs w:val="24"/>
        </w:rPr>
        <w:t>т</w:t>
      </w:r>
      <w:r w:rsidRPr="0018032F">
        <w:rPr>
          <w:rFonts w:ascii="Times New Roman" w:hAnsi="Times New Roman"/>
          <w:sz w:val="24"/>
          <w:szCs w:val="24"/>
        </w:rPr>
        <w:t>вом нового качества.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Первая революция связана с изобретением письменности</w:t>
      </w:r>
      <w:r w:rsidRPr="0018032F">
        <w:rPr>
          <w:rFonts w:ascii="Times New Roman" w:hAnsi="Times New Roman"/>
          <w:sz w:val="24"/>
          <w:szCs w:val="24"/>
        </w:rPr>
        <w:t>, что привело к гигантскому качественному и количественному скачку. Появилась возможность передачи знаний от поколения к поколениям.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032F">
        <w:rPr>
          <w:rFonts w:ascii="Times New Roman" w:hAnsi="Times New Roman"/>
          <w:b/>
          <w:sz w:val="24"/>
          <w:szCs w:val="24"/>
        </w:rPr>
        <w:t>Вторая (середина XVI в.) вызвана изобретением книгопечатания</w:t>
      </w:r>
      <w:r w:rsidRPr="0018032F">
        <w:rPr>
          <w:rFonts w:ascii="Times New Roman" w:hAnsi="Times New Roman"/>
          <w:sz w:val="24"/>
          <w:szCs w:val="24"/>
        </w:rPr>
        <w:t>, которое радикально изменило индустриальное общество, культуру, организацию деятельности.</w:t>
      </w:r>
      <w:proofErr w:type="gramEnd"/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032F">
        <w:rPr>
          <w:rFonts w:ascii="Times New Roman" w:hAnsi="Times New Roman"/>
          <w:b/>
          <w:sz w:val="24"/>
          <w:szCs w:val="24"/>
        </w:rPr>
        <w:t>Третья (конец XIX в.) обусловлена изобретением электричества</w:t>
      </w:r>
      <w:r w:rsidRPr="0018032F">
        <w:rPr>
          <w:rFonts w:ascii="Times New Roman" w:hAnsi="Times New Roman"/>
          <w:sz w:val="24"/>
          <w:szCs w:val="24"/>
        </w:rPr>
        <w:t>, благодаря которому появились телеграф, телефон, радио, позволяющие оперативно передавать и накапливать инфо</w:t>
      </w:r>
      <w:r w:rsidRPr="0018032F">
        <w:rPr>
          <w:rFonts w:ascii="Times New Roman" w:hAnsi="Times New Roman"/>
          <w:sz w:val="24"/>
          <w:szCs w:val="24"/>
        </w:rPr>
        <w:t>р</w:t>
      </w:r>
      <w:r w:rsidRPr="0018032F">
        <w:rPr>
          <w:rFonts w:ascii="Times New Roman" w:hAnsi="Times New Roman"/>
          <w:sz w:val="24"/>
          <w:szCs w:val="24"/>
        </w:rPr>
        <w:t>мацию в любом объеме.</w:t>
      </w:r>
      <w:proofErr w:type="gramEnd"/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032F">
        <w:rPr>
          <w:rFonts w:ascii="Times New Roman" w:hAnsi="Times New Roman"/>
          <w:b/>
          <w:sz w:val="24"/>
          <w:szCs w:val="24"/>
        </w:rPr>
        <w:t>Четвертая (70-е гг. XX в.) связана с изобретением микропроцессорной технологии и появлением персонального компьютера.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На микропроцессорах и интегральных схемах созд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>ются компьютеры, компьютерные сети, системы передачи данных (информационные коммуник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>ции). Этот период характеризуют три фундаментальные инновации: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• переход от механических и электрических средств преобразования информации к </w:t>
      </w:r>
      <w:proofErr w:type="gramStart"/>
      <w:r w:rsidRPr="0018032F">
        <w:rPr>
          <w:rFonts w:ascii="Times New Roman" w:hAnsi="Times New Roman"/>
          <w:sz w:val="24"/>
          <w:szCs w:val="24"/>
        </w:rPr>
        <w:t>эле</w:t>
      </w:r>
      <w:r w:rsidRPr="0018032F">
        <w:rPr>
          <w:rFonts w:ascii="Times New Roman" w:hAnsi="Times New Roman"/>
          <w:sz w:val="24"/>
          <w:szCs w:val="24"/>
        </w:rPr>
        <w:t>к</w:t>
      </w:r>
      <w:r w:rsidRPr="0018032F">
        <w:rPr>
          <w:rFonts w:ascii="Times New Roman" w:hAnsi="Times New Roman"/>
          <w:sz w:val="24"/>
          <w:szCs w:val="24"/>
        </w:rPr>
        <w:t>тронным</w:t>
      </w:r>
      <w:proofErr w:type="gramEnd"/>
      <w:r w:rsidRPr="0018032F">
        <w:rPr>
          <w:rFonts w:ascii="Times New Roman" w:hAnsi="Times New Roman"/>
          <w:sz w:val="24"/>
          <w:szCs w:val="24"/>
        </w:rPr>
        <w:t>;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• миниатюризация всех узлов, устройств, приборов, машин;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• создание программно-управляемых устройств и процессов.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Для создания более целостного представления об этом периоде целесообразно познак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>миться с приведенной ниже справкой о смене поколений электронно-вычислительных машин (ЭВМ) и сопоставить эти сведения с этапами в области обработки и передачи информации.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Справка о смене поколений ЭВМ.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1-е поколение (начало 50-х гг.).</w:t>
      </w:r>
      <w:r w:rsidRPr="0018032F">
        <w:rPr>
          <w:rFonts w:ascii="Times New Roman" w:hAnsi="Times New Roman"/>
          <w:sz w:val="24"/>
          <w:szCs w:val="24"/>
        </w:rPr>
        <w:t xml:space="preserve"> Элементная база — электронные лампы. ЭВМ отлич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>лись большими габаритами, большим потреблением энергии, малым быстродействием, низкой н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>дежностью, программированием в кодах.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2-е поколение (с конца 50-х гг.).</w:t>
      </w:r>
      <w:r w:rsidRPr="0018032F">
        <w:rPr>
          <w:rFonts w:ascii="Times New Roman" w:hAnsi="Times New Roman"/>
          <w:sz w:val="24"/>
          <w:szCs w:val="24"/>
        </w:rPr>
        <w:t xml:space="preserve"> Элементная база — полупроводниковые элементы. Улучшились по сравнению с ЭВМ предыдущего поколения все технические характеристики. Для программирования используются алгоритмические языки.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3-е поколение (начало 60-х гг.).</w:t>
      </w:r>
      <w:r w:rsidRPr="0018032F">
        <w:rPr>
          <w:rFonts w:ascii="Times New Roman" w:hAnsi="Times New Roman"/>
          <w:sz w:val="24"/>
          <w:szCs w:val="24"/>
        </w:rPr>
        <w:t xml:space="preserve"> Элементная база — интегральные схемы, многослойный печатный монтаж. Резкое снижение габаритов ЭВМ, повышение их надежности, увеличение пр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>изводительности. Доступ с удаленных терминалов.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4-е поколение (с середины 70-х гг.).</w:t>
      </w:r>
      <w:r w:rsidRPr="0018032F">
        <w:rPr>
          <w:rFonts w:ascii="Times New Roman" w:hAnsi="Times New Roman"/>
          <w:sz w:val="24"/>
          <w:szCs w:val="24"/>
        </w:rPr>
        <w:t xml:space="preserve"> Элементная база— </w:t>
      </w:r>
      <w:proofErr w:type="gramStart"/>
      <w:r w:rsidRPr="0018032F">
        <w:rPr>
          <w:rFonts w:ascii="Times New Roman" w:hAnsi="Times New Roman"/>
          <w:sz w:val="24"/>
          <w:szCs w:val="24"/>
        </w:rPr>
        <w:t>ми</w:t>
      </w:r>
      <w:proofErr w:type="gramEnd"/>
      <w:r w:rsidRPr="0018032F">
        <w:rPr>
          <w:rFonts w:ascii="Times New Roman" w:hAnsi="Times New Roman"/>
          <w:sz w:val="24"/>
          <w:szCs w:val="24"/>
        </w:rPr>
        <w:t>кропроцессоры, большие инт</w:t>
      </w:r>
      <w:r w:rsidRPr="0018032F">
        <w:rPr>
          <w:rFonts w:ascii="Times New Roman" w:hAnsi="Times New Roman"/>
          <w:sz w:val="24"/>
          <w:szCs w:val="24"/>
        </w:rPr>
        <w:t>е</w:t>
      </w:r>
      <w:r w:rsidRPr="0018032F">
        <w:rPr>
          <w:rFonts w:ascii="Times New Roman" w:hAnsi="Times New Roman"/>
          <w:sz w:val="24"/>
          <w:szCs w:val="24"/>
        </w:rPr>
        <w:t>гральные схемы. Улучшились технические характеристики. Массовый выпуск персональных ко</w:t>
      </w:r>
      <w:r w:rsidRPr="0018032F">
        <w:rPr>
          <w:rFonts w:ascii="Times New Roman" w:hAnsi="Times New Roman"/>
          <w:sz w:val="24"/>
          <w:szCs w:val="24"/>
        </w:rPr>
        <w:t>м</w:t>
      </w:r>
      <w:r w:rsidRPr="0018032F">
        <w:rPr>
          <w:rFonts w:ascii="Times New Roman" w:hAnsi="Times New Roman"/>
          <w:sz w:val="24"/>
          <w:szCs w:val="24"/>
        </w:rPr>
        <w:t>пьютеров. Направления развития: мощные многопроцессорные вычислительные системы с выс</w:t>
      </w:r>
      <w:r w:rsidRPr="0018032F">
        <w:rPr>
          <w:rFonts w:ascii="Times New Roman" w:hAnsi="Times New Roman"/>
          <w:sz w:val="24"/>
          <w:szCs w:val="24"/>
        </w:rPr>
        <w:t>о</w:t>
      </w:r>
      <w:r w:rsidRPr="0018032F">
        <w:rPr>
          <w:rFonts w:ascii="Times New Roman" w:hAnsi="Times New Roman"/>
          <w:sz w:val="24"/>
          <w:szCs w:val="24"/>
        </w:rPr>
        <w:t xml:space="preserve">кой производительностью, создание </w:t>
      </w:r>
      <w:proofErr w:type="gramStart"/>
      <w:r w:rsidRPr="0018032F">
        <w:rPr>
          <w:rFonts w:ascii="Times New Roman" w:hAnsi="Times New Roman"/>
          <w:sz w:val="24"/>
          <w:szCs w:val="24"/>
        </w:rPr>
        <w:t>дешевых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32F">
        <w:rPr>
          <w:rFonts w:ascii="Times New Roman" w:hAnsi="Times New Roman"/>
          <w:sz w:val="24"/>
          <w:szCs w:val="24"/>
        </w:rPr>
        <w:t>микроЭВМ</w:t>
      </w:r>
      <w:proofErr w:type="spellEnd"/>
      <w:r w:rsidRPr="0018032F">
        <w:rPr>
          <w:rFonts w:ascii="Times New Roman" w:hAnsi="Times New Roman"/>
          <w:sz w:val="24"/>
          <w:szCs w:val="24"/>
        </w:rPr>
        <w:t>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5-е поколение (с середины 80-х гг.).</w:t>
      </w:r>
      <w:r w:rsidRPr="0018032F">
        <w:rPr>
          <w:rFonts w:ascii="Times New Roman" w:hAnsi="Times New Roman"/>
          <w:sz w:val="24"/>
          <w:szCs w:val="24"/>
        </w:rPr>
        <w:t xml:space="preserve"> Началась разработка интеллектуальных компьют</w:t>
      </w:r>
      <w:r w:rsidRPr="0018032F">
        <w:rPr>
          <w:rFonts w:ascii="Times New Roman" w:hAnsi="Times New Roman"/>
          <w:sz w:val="24"/>
          <w:szCs w:val="24"/>
        </w:rPr>
        <w:t>е</w:t>
      </w:r>
      <w:r w:rsidRPr="0018032F">
        <w:rPr>
          <w:rFonts w:ascii="Times New Roman" w:hAnsi="Times New Roman"/>
          <w:sz w:val="24"/>
          <w:szCs w:val="24"/>
        </w:rPr>
        <w:t>ров, пока не увенчавшаяся успехом. Внедрение во все сферы компьютерных сетей и их объедин</w:t>
      </w:r>
      <w:r w:rsidRPr="0018032F">
        <w:rPr>
          <w:rFonts w:ascii="Times New Roman" w:hAnsi="Times New Roman"/>
          <w:sz w:val="24"/>
          <w:szCs w:val="24"/>
        </w:rPr>
        <w:t>е</w:t>
      </w:r>
      <w:r w:rsidRPr="0018032F">
        <w:rPr>
          <w:rFonts w:ascii="Times New Roman" w:hAnsi="Times New Roman"/>
          <w:sz w:val="24"/>
          <w:szCs w:val="24"/>
        </w:rPr>
        <w:t>ние, использование распределенной обработки данных, повсеместное применение компьютерных информационных технологий.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Последняя информационная революция выдвигает на первый план новую отрасль — и</w:t>
      </w:r>
      <w:r w:rsidRPr="0018032F">
        <w:rPr>
          <w:rFonts w:ascii="Times New Roman" w:hAnsi="Times New Roman"/>
          <w:sz w:val="24"/>
          <w:szCs w:val="24"/>
        </w:rPr>
        <w:t>н</w:t>
      </w:r>
      <w:r w:rsidRPr="0018032F">
        <w:rPr>
          <w:rFonts w:ascii="Times New Roman" w:hAnsi="Times New Roman"/>
          <w:sz w:val="24"/>
          <w:szCs w:val="24"/>
        </w:rPr>
        <w:t>формационную индустрию, связанную с производством технических средств, методов, технологий для производства новых знаний. Важнейшими составляющими информационной индустрии ст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>новятся все виды информационных технологий, особенно телекоммуникации. Современная и</w:t>
      </w:r>
      <w:r w:rsidRPr="0018032F">
        <w:rPr>
          <w:rFonts w:ascii="Times New Roman" w:hAnsi="Times New Roman"/>
          <w:sz w:val="24"/>
          <w:szCs w:val="24"/>
        </w:rPr>
        <w:t>н</w:t>
      </w:r>
      <w:r w:rsidRPr="0018032F">
        <w:rPr>
          <w:rFonts w:ascii="Times New Roman" w:hAnsi="Times New Roman"/>
          <w:sz w:val="24"/>
          <w:szCs w:val="24"/>
        </w:rPr>
        <w:t>формационная технология опирается на достижения в области компьютерной техники и сре</w:t>
      </w:r>
      <w:proofErr w:type="gramStart"/>
      <w:r w:rsidRPr="0018032F">
        <w:rPr>
          <w:rFonts w:ascii="Times New Roman" w:hAnsi="Times New Roman"/>
          <w:sz w:val="24"/>
          <w:szCs w:val="24"/>
        </w:rPr>
        <w:t>дств св</w:t>
      </w:r>
      <w:proofErr w:type="gramEnd"/>
      <w:r w:rsidRPr="0018032F">
        <w:rPr>
          <w:rFonts w:ascii="Times New Roman" w:hAnsi="Times New Roman"/>
          <w:sz w:val="24"/>
          <w:szCs w:val="24"/>
        </w:rPr>
        <w:t>язи.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 xml:space="preserve"> Информационная технология (</w:t>
      </w:r>
      <w:proofErr w:type="gramStart"/>
      <w:r w:rsidRPr="0018032F">
        <w:rPr>
          <w:rFonts w:ascii="Times New Roman" w:hAnsi="Times New Roman"/>
          <w:b/>
          <w:sz w:val="24"/>
          <w:szCs w:val="24"/>
        </w:rPr>
        <w:t>ИТ</w:t>
      </w:r>
      <w:proofErr w:type="gramEnd"/>
      <w:r w:rsidRPr="0018032F">
        <w:rPr>
          <w:rFonts w:ascii="Times New Roman" w:hAnsi="Times New Roman"/>
          <w:b/>
          <w:sz w:val="24"/>
          <w:szCs w:val="24"/>
        </w:rPr>
        <w:t>)</w:t>
      </w:r>
      <w:r w:rsidRPr="0018032F">
        <w:rPr>
          <w:rFonts w:ascii="Times New Roman" w:hAnsi="Times New Roman"/>
          <w:sz w:val="24"/>
          <w:szCs w:val="24"/>
        </w:rPr>
        <w:t xml:space="preserve"> — процесс, использующий совокупность средств и методов сбора, обработки и передачи данных (первичной информации) для получения информ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>ции нового качества о состоянии объекта, процесса или явления.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 xml:space="preserve">Телекоммуникации </w:t>
      </w:r>
      <w:r w:rsidRPr="0018032F">
        <w:rPr>
          <w:rFonts w:ascii="Times New Roman" w:hAnsi="Times New Roman"/>
          <w:sz w:val="24"/>
          <w:szCs w:val="24"/>
        </w:rPr>
        <w:t>— дистанционная передача данных на базе компьютерных сетей и современных технических сре</w:t>
      </w:r>
      <w:proofErr w:type="gramStart"/>
      <w:r w:rsidRPr="0018032F">
        <w:rPr>
          <w:rFonts w:ascii="Times New Roman" w:hAnsi="Times New Roman"/>
          <w:sz w:val="24"/>
          <w:szCs w:val="24"/>
        </w:rPr>
        <w:t>дств св</w:t>
      </w:r>
      <w:proofErr w:type="gramEnd"/>
      <w:r w:rsidRPr="0018032F">
        <w:rPr>
          <w:rFonts w:ascii="Times New Roman" w:hAnsi="Times New Roman"/>
          <w:sz w:val="24"/>
          <w:szCs w:val="24"/>
        </w:rPr>
        <w:t>язи.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Информационное общество</w:t>
      </w:r>
      <w:r w:rsidRPr="0018032F">
        <w:rPr>
          <w:rFonts w:ascii="Times New Roman" w:hAnsi="Times New Roman"/>
          <w:sz w:val="24"/>
          <w:szCs w:val="24"/>
        </w:rPr>
        <w:t xml:space="preserve"> — общество, в котором большинство работающих занято производством, хранением, переработкой и реализацией информации, особенно высшей ее формы — знаний.</w:t>
      </w:r>
    </w:p>
    <w:p w:rsidR="00357FD7" w:rsidRPr="0018032F" w:rsidRDefault="00357FD7" w:rsidP="00357FD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Информационные ресурсы.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Ресурс</w:t>
      </w:r>
      <w:r w:rsidRPr="0018032F">
        <w:rPr>
          <w:rFonts w:ascii="Times New Roman" w:hAnsi="Times New Roman"/>
          <w:sz w:val="24"/>
          <w:szCs w:val="24"/>
        </w:rPr>
        <w:t xml:space="preserve"> – это запас или источник некоторых средств. Традиционно различают следующие виды общественных ресурсов: материальные, энергетические, трудовые, финансовые.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Одним из важнейших видов ресурсов </w:t>
      </w:r>
      <w:proofErr w:type="gramStart"/>
      <w:r w:rsidRPr="0018032F">
        <w:rPr>
          <w:rFonts w:ascii="Times New Roman" w:hAnsi="Times New Roman"/>
          <w:sz w:val="24"/>
          <w:szCs w:val="24"/>
        </w:rPr>
        <w:t>современное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общества являются информационные ресурсы. Значимость информационных ресурсов постоянно растет; одним из свидетельств этого </w:t>
      </w:r>
      <w:r w:rsidRPr="0018032F">
        <w:rPr>
          <w:rFonts w:ascii="Times New Roman" w:hAnsi="Times New Roman"/>
          <w:sz w:val="24"/>
          <w:szCs w:val="24"/>
        </w:rPr>
        <w:lastRenderedPageBreak/>
        <w:t>является то, что уже на нынешней фазе продвижения к информационному обществу информац</w:t>
      </w:r>
      <w:r w:rsidRPr="0018032F">
        <w:rPr>
          <w:rFonts w:ascii="Times New Roman" w:hAnsi="Times New Roman"/>
          <w:sz w:val="24"/>
          <w:szCs w:val="24"/>
        </w:rPr>
        <w:t>и</w:t>
      </w:r>
      <w:r w:rsidRPr="0018032F">
        <w:rPr>
          <w:rFonts w:ascii="Times New Roman" w:hAnsi="Times New Roman"/>
          <w:sz w:val="24"/>
          <w:szCs w:val="24"/>
        </w:rPr>
        <w:t>онные ресурсы становятся товаром, совокупная стоимость которого на рынке сопоставима со стоимостью традиционных ресурсов.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Информационные ресурсы</w:t>
      </w:r>
      <w:r w:rsidRPr="0018032F">
        <w:rPr>
          <w:rFonts w:ascii="Times New Roman" w:hAnsi="Times New Roman"/>
          <w:sz w:val="24"/>
          <w:szCs w:val="24"/>
        </w:rPr>
        <w:t xml:space="preserve"> - в широком смысле - совокупность данных, организованных для эффективного получения достоверной информации.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Под информационными ресурсами в соответствии с российским Законом от 20 февр</w:t>
      </w:r>
      <w:r w:rsidRPr="0018032F">
        <w:rPr>
          <w:rFonts w:ascii="Times New Roman" w:hAnsi="Times New Roman"/>
          <w:b/>
          <w:sz w:val="24"/>
          <w:szCs w:val="24"/>
        </w:rPr>
        <w:t>а</w:t>
      </w:r>
      <w:r w:rsidRPr="0018032F">
        <w:rPr>
          <w:rFonts w:ascii="Times New Roman" w:hAnsi="Times New Roman"/>
          <w:b/>
          <w:sz w:val="24"/>
          <w:szCs w:val="24"/>
        </w:rPr>
        <w:t>ля 1995 г. № 24-Ф3 «Об информации, информатизации и защите информации» понимается информация, зафиксированная на материальном носителе и хранящаяся в информацио</w:t>
      </w:r>
      <w:r w:rsidRPr="0018032F">
        <w:rPr>
          <w:rFonts w:ascii="Times New Roman" w:hAnsi="Times New Roman"/>
          <w:b/>
          <w:sz w:val="24"/>
          <w:szCs w:val="24"/>
        </w:rPr>
        <w:t>н</w:t>
      </w:r>
      <w:r w:rsidRPr="0018032F">
        <w:rPr>
          <w:rFonts w:ascii="Times New Roman" w:hAnsi="Times New Roman"/>
          <w:b/>
          <w:sz w:val="24"/>
          <w:szCs w:val="24"/>
        </w:rPr>
        <w:t>ных системах (библиотеках, архивах, фондах, банках данных и др.).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Информационный ресурс может принадлежать одному человеку или группе лиц, организ</w:t>
      </w:r>
      <w:r w:rsidRPr="0018032F">
        <w:rPr>
          <w:rFonts w:ascii="Times New Roman" w:hAnsi="Times New Roman"/>
          <w:sz w:val="24"/>
          <w:szCs w:val="24"/>
        </w:rPr>
        <w:t>а</w:t>
      </w:r>
      <w:r w:rsidRPr="0018032F">
        <w:rPr>
          <w:rFonts w:ascii="Times New Roman" w:hAnsi="Times New Roman"/>
          <w:sz w:val="24"/>
          <w:szCs w:val="24"/>
        </w:rPr>
        <w:t>ции, городу, региону, стране, миру. Информационный ресурс является продуктом деятельности наиболее квалифицированной части общества.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 xml:space="preserve"> Информационные ресурсы общества</w:t>
      </w:r>
      <w:r w:rsidRPr="0018032F">
        <w:rPr>
          <w:rFonts w:ascii="Times New Roman" w:hAnsi="Times New Roman"/>
          <w:sz w:val="24"/>
          <w:szCs w:val="24"/>
        </w:rPr>
        <w:t xml:space="preserve"> в настоящее время рассматриваются как стратег</w:t>
      </w:r>
      <w:r w:rsidRPr="0018032F">
        <w:rPr>
          <w:rFonts w:ascii="Times New Roman" w:hAnsi="Times New Roman"/>
          <w:sz w:val="24"/>
          <w:szCs w:val="24"/>
        </w:rPr>
        <w:t>и</w:t>
      </w:r>
      <w:r w:rsidRPr="0018032F">
        <w:rPr>
          <w:rFonts w:ascii="Times New Roman" w:hAnsi="Times New Roman"/>
          <w:sz w:val="24"/>
          <w:szCs w:val="24"/>
        </w:rPr>
        <w:t>ческие ресурсы, аналогичные по значимости ресурсам материальным, сырьевым, энергетическим, трудовым и финансовым. Однако между информационными и другими ресурсами существует о</w:t>
      </w:r>
      <w:r w:rsidRPr="0018032F">
        <w:rPr>
          <w:rFonts w:ascii="Times New Roman" w:hAnsi="Times New Roman"/>
          <w:sz w:val="24"/>
          <w:szCs w:val="24"/>
        </w:rPr>
        <w:t>д</w:t>
      </w:r>
      <w:r w:rsidRPr="0018032F">
        <w:rPr>
          <w:rFonts w:ascii="Times New Roman" w:hAnsi="Times New Roman"/>
          <w:sz w:val="24"/>
          <w:szCs w:val="24"/>
        </w:rPr>
        <w:t>но важнейшее различие: всякий ресурс после использования исчезает (сожженное топливо, изра</w:t>
      </w:r>
      <w:r w:rsidRPr="0018032F">
        <w:rPr>
          <w:rFonts w:ascii="Times New Roman" w:hAnsi="Times New Roman"/>
          <w:sz w:val="24"/>
          <w:szCs w:val="24"/>
        </w:rPr>
        <w:t>с</w:t>
      </w:r>
      <w:r w:rsidRPr="0018032F">
        <w:rPr>
          <w:rFonts w:ascii="Times New Roman" w:hAnsi="Times New Roman"/>
          <w:sz w:val="24"/>
          <w:szCs w:val="24"/>
        </w:rPr>
        <w:t>ходованные финансы), а информационный ресурс остается, им можно пользоваться многократно, он копируется без ограничения. Более того, по мере использования информационный ресурс имеет тенденцию увеличиваться, так как использование информации редко носит совершенно пасси</w:t>
      </w:r>
      <w:r w:rsidRPr="0018032F">
        <w:rPr>
          <w:rFonts w:ascii="Times New Roman" w:hAnsi="Times New Roman"/>
          <w:sz w:val="24"/>
          <w:szCs w:val="24"/>
        </w:rPr>
        <w:t>в</w:t>
      </w:r>
      <w:r w:rsidRPr="0018032F">
        <w:rPr>
          <w:rFonts w:ascii="Times New Roman" w:hAnsi="Times New Roman"/>
          <w:sz w:val="24"/>
          <w:szCs w:val="24"/>
        </w:rPr>
        <w:t>ный характер, чаще при этом генерируется дополнительной информацией.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 </w:t>
      </w:r>
      <w:r w:rsidRPr="0018032F">
        <w:rPr>
          <w:rFonts w:ascii="Times New Roman" w:hAnsi="Times New Roman"/>
          <w:b/>
          <w:sz w:val="24"/>
          <w:szCs w:val="24"/>
        </w:rPr>
        <w:t>Крупнейшей категорией информационных ресурсов являются национально- инфо</w:t>
      </w:r>
      <w:r w:rsidRPr="0018032F">
        <w:rPr>
          <w:rFonts w:ascii="Times New Roman" w:hAnsi="Times New Roman"/>
          <w:b/>
          <w:sz w:val="24"/>
          <w:szCs w:val="24"/>
        </w:rPr>
        <w:t>р</w:t>
      </w:r>
      <w:r w:rsidRPr="0018032F">
        <w:rPr>
          <w:rFonts w:ascii="Times New Roman" w:hAnsi="Times New Roman"/>
          <w:b/>
          <w:sz w:val="24"/>
          <w:szCs w:val="24"/>
        </w:rPr>
        <w:t>мационные ресурсы. Возможный способ их классификации: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Библиотечные ресурсы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Архивные ресурсы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Научно- техническая информация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Правовая информация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Информация государственных структур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Отраслевая информация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Финансовая и экономическая информация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Информация о природных ресурсах</w:t>
      </w:r>
    </w:p>
    <w:p w:rsidR="00357FD7" w:rsidRPr="0018032F" w:rsidRDefault="00357FD7" w:rsidP="00357F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Информация предприятий и учреждений</w:t>
      </w:r>
    </w:p>
    <w:p w:rsidR="00357FD7" w:rsidRPr="0018032F" w:rsidRDefault="00357FD7" w:rsidP="00357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Образовательные информационные ресурсы разного рода учебных заведений имеют примерно схожую структуру. Например, информационные ресурсы вуза могут быть класс</w:t>
      </w:r>
      <w:r w:rsidRPr="0018032F">
        <w:rPr>
          <w:rFonts w:ascii="Times New Roman" w:hAnsi="Times New Roman"/>
          <w:b/>
          <w:sz w:val="24"/>
          <w:szCs w:val="24"/>
        </w:rPr>
        <w:t>и</w:t>
      </w:r>
      <w:r w:rsidRPr="0018032F">
        <w:rPr>
          <w:rFonts w:ascii="Times New Roman" w:hAnsi="Times New Roman"/>
          <w:b/>
          <w:sz w:val="24"/>
          <w:szCs w:val="24"/>
        </w:rPr>
        <w:t>фицированы так: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Учебники, учебные пособия, учебно-методические материалы;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Нормативно-правовые акты системы образования (законы, государственные ста</w:t>
      </w:r>
      <w:r w:rsidRPr="0018032F">
        <w:rPr>
          <w:rFonts w:ascii="Times New Roman" w:hAnsi="Times New Roman"/>
          <w:sz w:val="24"/>
          <w:szCs w:val="24"/>
        </w:rPr>
        <w:t>н</w:t>
      </w:r>
      <w:r w:rsidRPr="0018032F">
        <w:rPr>
          <w:rFonts w:ascii="Times New Roman" w:hAnsi="Times New Roman"/>
          <w:sz w:val="24"/>
          <w:szCs w:val="24"/>
        </w:rPr>
        <w:t>дарты и т.п.);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Приказы и иные текущие документы Министерства образования Российской Фед</w:t>
      </w:r>
      <w:r w:rsidRPr="0018032F">
        <w:rPr>
          <w:rFonts w:ascii="Times New Roman" w:hAnsi="Times New Roman"/>
          <w:sz w:val="24"/>
          <w:szCs w:val="24"/>
        </w:rPr>
        <w:t>е</w:t>
      </w:r>
      <w:r w:rsidRPr="0018032F">
        <w:rPr>
          <w:rFonts w:ascii="Times New Roman" w:hAnsi="Times New Roman"/>
          <w:sz w:val="24"/>
          <w:szCs w:val="24"/>
        </w:rPr>
        <w:t>рации и иных ведомств;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Кадровая информация о преподавателях, сотрудниках и студентах;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Экономическая информация (бухгалтерии, планово-экономического отдела и т.п.);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Информация о материальных ресурсах (здании, мебели, оборудовании и т.п.);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Архивные материалы</w:t>
      </w:r>
    </w:p>
    <w:p w:rsidR="00357FD7" w:rsidRPr="0018032F" w:rsidRDefault="00357FD7" w:rsidP="00357F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Информация по проблемам образования, размещенная на специальных сайтах в И</w:t>
      </w:r>
      <w:r w:rsidRPr="0018032F">
        <w:rPr>
          <w:rFonts w:ascii="Times New Roman" w:hAnsi="Times New Roman"/>
          <w:sz w:val="24"/>
          <w:szCs w:val="24"/>
        </w:rPr>
        <w:t>н</w:t>
      </w:r>
      <w:r w:rsidRPr="0018032F">
        <w:rPr>
          <w:rFonts w:ascii="Times New Roman" w:hAnsi="Times New Roman"/>
          <w:sz w:val="24"/>
          <w:szCs w:val="24"/>
        </w:rPr>
        <w:t>тернете.</w:t>
      </w:r>
    </w:p>
    <w:p w:rsidR="00357FD7" w:rsidRPr="0018032F" w:rsidRDefault="00357FD7" w:rsidP="00357FD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18032F">
        <w:rPr>
          <w:rFonts w:ascii="Times New Roman" w:hAnsi="Times New Roman"/>
          <w:b/>
          <w:sz w:val="24"/>
          <w:szCs w:val="24"/>
        </w:rPr>
        <w:t>Контрольные вопросы</w:t>
      </w:r>
    </w:p>
    <w:p w:rsidR="00357FD7" w:rsidRPr="0018032F" w:rsidRDefault="00357FD7" w:rsidP="00357FD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Назовите «информационные революции» и чем они были обусловлены.</w:t>
      </w:r>
    </w:p>
    <w:p w:rsidR="00357FD7" w:rsidRPr="0018032F" w:rsidRDefault="00357FD7" w:rsidP="00357FD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 xml:space="preserve">Сколько смен </w:t>
      </w:r>
      <w:proofErr w:type="gramStart"/>
      <w:r w:rsidRPr="0018032F">
        <w:rPr>
          <w:rFonts w:ascii="Times New Roman" w:hAnsi="Times New Roman"/>
          <w:sz w:val="24"/>
          <w:szCs w:val="24"/>
        </w:rPr>
        <w:t>поколений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ЭВМ было и в </w:t>
      </w:r>
      <w:proofErr w:type="gramStart"/>
      <w:r w:rsidRPr="0018032F">
        <w:rPr>
          <w:rFonts w:ascii="Times New Roman" w:hAnsi="Times New Roman"/>
          <w:sz w:val="24"/>
          <w:szCs w:val="24"/>
        </w:rPr>
        <w:t>какое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время?</w:t>
      </w:r>
    </w:p>
    <w:p w:rsidR="00357FD7" w:rsidRPr="0018032F" w:rsidRDefault="00357FD7" w:rsidP="00357FD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032F">
        <w:rPr>
          <w:rFonts w:ascii="Times New Roman" w:hAnsi="Times New Roman"/>
          <w:sz w:val="24"/>
          <w:szCs w:val="24"/>
        </w:rPr>
        <w:t>Что такое информационные ресурсы?</w:t>
      </w:r>
    </w:p>
    <w:p w:rsidR="00E838F9" w:rsidRDefault="00357FD7" w:rsidP="00357FD7">
      <w:r w:rsidRPr="0018032F">
        <w:rPr>
          <w:rFonts w:ascii="Times New Roman" w:hAnsi="Times New Roman"/>
          <w:sz w:val="24"/>
          <w:szCs w:val="24"/>
        </w:rPr>
        <w:t>Способ квалификации национальн</w:t>
      </w:r>
      <w:proofErr w:type="gramStart"/>
      <w:r w:rsidRPr="0018032F">
        <w:rPr>
          <w:rFonts w:ascii="Times New Roman" w:hAnsi="Times New Roman"/>
          <w:sz w:val="24"/>
          <w:szCs w:val="24"/>
        </w:rPr>
        <w:t>о-</w:t>
      </w:r>
      <w:proofErr w:type="gramEnd"/>
      <w:r w:rsidRPr="0018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032F">
        <w:rPr>
          <w:rFonts w:ascii="Times New Roman" w:hAnsi="Times New Roman"/>
          <w:sz w:val="24"/>
          <w:szCs w:val="24"/>
        </w:rPr>
        <w:t>информационны</w:t>
      </w:r>
      <w:proofErr w:type="spellEnd"/>
    </w:p>
    <w:sectPr w:rsidR="00E838F9" w:rsidSect="00357F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076C"/>
    <w:multiLevelType w:val="hybridMultilevel"/>
    <w:tmpl w:val="CD2A386A"/>
    <w:lvl w:ilvl="0" w:tplc="9086D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A2984"/>
    <w:multiLevelType w:val="hybridMultilevel"/>
    <w:tmpl w:val="ABC8C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34B87"/>
    <w:multiLevelType w:val="hybridMultilevel"/>
    <w:tmpl w:val="432AF884"/>
    <w:lvl w:ilvl="0" w:tplc="69401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406FB2"/>
    <w:multiLevelType w:val="hybridMultilevel"/>
    <w:tmpl w:val="F2681A24"/>
    <w:lvl w:ilvl="0" w:tplc="93DE28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20675F"/>
    <w:multiLevelType w:val="hybridMultilevel"/>
    <w:tmpl w:val="F6AE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357FD7"/>
    <w:rsid w:val="00357FD7"/>
    <w:rsid w:val="00E8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8647</Characters>
  <Application>Microsoft Office Word</Application>
  <DocSecurity>0</DocSecurity>
  <Lines>72</Lines>
  <Paragraphs>20</Paragraphs>
  <ScaleCrop>false</ScaleCrop>
  <Company>Microsoft</Company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2016-07-20T20:26:00Z</dcterms:created>
  <dcterms:modified xsi:type="dcterms:W3CDTF">2016-07-20T20:27:00Z</dcterms:modified>
</cp:coreProperties>
</file>